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7B" w:rsidRDefault="007E5E7B" w:rsidP="007E5E7B">
      <w:pPr>
        <w:pStyle w:val="Heading1"/>
        <w:spacing w:before="35"/>
        <w:ind w:left="351"/>
      </w:pPr>
      <w:r>
        <w:rPr>
          <w:noProof/>
          <w:lang w:val="en-CA" w:eastAsia="en-CA"/>
        </w:rPr>
        <w:drawing>
          <wp:anchor distT="0" distB="0" distL="0" distR="0" simplePos="0" relativeHeight="251661312" behindDoc="0" locked="0" layoutInCell="1" allowOverlap="1" wp14:anchorId="3181D9CC" wp14:editId="5D8D3F73">
            <wp:simplePos x="0" y="0"/>
            <wp:positionH relativeFrom="page">
              <wp:posOffset>501962</wp:posOffset>
            </wp:positionH>
            <wp:positionV relativeFrom="paragraph">
              <wp:posOffset>46714</wp:posOffset>
            </wp:positionV>
            <wp:extent cx="1497555" cy="10424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a:extLst>
                        <a:ext uri="{28A0092B-C50C-407E-A947-70E740481C1C}">
                          <a14:useLocalDpi xmlns:a14="http://schemas.microsoft.com/office/drawing/2010/main" val="0"/>
                        </a:ext>
                      </a:extLst>
                    </a:blip>
                    <a:stretch>
                      <a:fillRect/>
                    </a:stretch>
                  </pic:blipFill>
                  <pic:spPr>
                    <a:xfrm>
                      <a:off x="0" y="0"/>
                      <a:ext cx="1497555" cy="1042416"/>
                    </a:xfrm>
                    <a:prstGeom prst="rect">
                      <a:avLst/>
                    </a:prstGeom>
                  </pic:spPr>
                </pic:pic>
              </a:graphicData>
            </a:graphic>
            <wp14:sizeRelH relativeFrom="margin">
              <wp14:pctWidth>0</wp14:pctWidth>
            </wp14:sizeRelH>
          </wp:anchor>
        </w:drawing>
      </w:r>
      <w:r>
        <w:t>KWADACHA NATION</w:t>
      </w:r>
    </w:p>
    <w:p w:rsidR="007E5E7B" w:rsidRDefault="007E5E7B" w:rsidP="007E5E7B">
      <w:pPr>
        <w:spacing w:line="291" w:lineRule="exact"/>
        <w:ind w:left="349"/>
        <w:jc w:val="center"/>
        <w:rPr>
          <w:b/>
          <w:sz w:val="24"/>
        </w:rPr>
      </w:pPr>
      <w:r>
        <w:rPr>
          <w:b/>
          <w:sz w:val="24"/>
        </w:rPr>
        <w:t>LANDS AND RESOURCES DEPARTMENT</w:t>
      </w:r>
    </w:p>
    <w:p w:rsidR="007E5E7B" w:rsidRDefault="007E5E7B" w:rsidP="007E5E7B">
      <w:pPr>
        <w:pStyle w:val="BodyText"/>
        <w:spacing w:line="267" w:lineRule="exact"/>
        <w:ind w:left="347"/>
        <w:jc w:val="center"/>
      </w:pPr>
      <w:r>
        <w:t xml:space="preserve">PO Box 79 Fort Ware, </w:t>
      </w:r>
      <w:proofErr w:type="gramStart"/>
      <w:r>
        <w:t>BC  V0J</w:t>
      </w:r>
      <w:proofErr w:type="gramEnd"/>
      <w:r>
        <w:t xml:space="preserve"> 3B0</w:t>
      </w:r>
    </w:p>
    <w:p w:rsidR="007E5E7B" w:rsidRDefault="007E5E7B" w:rsidP="007E5E7B">
      <w:pPr>
        <w:pStyle w:val="BodyText"/>
        <w:tabs>
          <w:tab w:val="left" w:pos="3232"/>
        </w:tabs>
        <w:ind w:left="351"/>
        <w:jc w:val="center"/>
      </w:pPr>
      <w:r>
        <w:t>Phone:</w:t>
      </w:r>
      <w:r>
        <w:rPr>
          <w:spacing w:val="-2"/>
        </w:rPr>
        <w:t xml:space="preserve"> </w:t>
      </w:r>
      <w:r>
        <w:t>(250)</w:t>
      </w:r>
      <w:r>
        <w:rPr>
          <w:spacing w:val="-3"/>
        </w:rPr>
        <w:t xml:space="preserve"> </w:t>
      </w:r>
      <w:r>
        <w:t>471-2302</w:t>
      </w:r>
      <w:r>
        <w:tab/>
        <w:t>Fax: (250)</w:t>
      </w:r>
      <w:r>
        <w:rPr>
          <w:spacing w:val="-8"/>
        </w:rPr>
        <w:t xml:space="preserve"> </w:t>
      </w:r>
      <w:r>
        <w:t>250-471-2701</w:t>
      </w:r>
    </w:p>
    <w:p w:rsidR="007E5E7B" w:rsidRDefault="00920AE0" w:rsidP="007E5E7B">
      <w:pPr>
        <w:pStyle w:val="BodyText"/>
        <w:ind w:left="347"/>
        <w:jc w:val="center"/>
      </w:pPr>
      <w:hyperlink r:id="rId6" w:history="1">
        <w:r w:rsidR="007E5E7B" w:rsidRPr="00636B95">
          <w:rPr>
            <w:rStyle w:val="Hyperlink"/>
            <w:u w:color="0000FF"/>
          </w:rPr>
          <w:t>kfnref@gmail.com</w:t>
        </w:r>
      </w:hyperlink>
    </w:p>
    <w:p w:rsidR="00945ABD" w:rsidRDefault="00DF01C4">
      <w:pPr>
        <w:spacing w:before="122"/>
        <w:ind w:left="450"/>
        <w:jc w:val="center"/>
        <w:rPr>
          <w:b/>
        </w:rPr>
      </w:pPr>
      <w:r>
        <w:rPr>
          <w:b/>
          <w:color w:val="FF0000"/>
        </w:rPr>
        <w:t>Harvest Survey</w:t>
      </w:r>
    </w:p>
    <w:p w:rsidR="00945ABD" w:rsidRDefault="00DF01C4">
      <w:pPr>
        <w:pStyle w:val="BodyText"/>
        <w:ind w:left="447"/>
        <w:jc w:val="center"/>
      </w:pPr>
      <w:r>
        <w:t>Submit this application by fax, mail, email, or in person.</w:t>
      </w:r>
    </w:p>
    <w:p w:rsidR="00945ABD" w:rsidRDefault="00945ABD">
      <w:pPr>
        <w:pStyle w:val="BodyText"/>
        <w:rPr>
          <w:sz w:val="20"/>
        </w:rPr>
      </w:pPr>
    </w:p>
    <w:p w:rsidR="00945ABD" w:rsidRDefault="00945ABD">
      <w:pPr>
        <w:pStyle w:val="BodyText"/>
        <w:spacing w:before="3"/>
        <w:rPr>
          <w:sz w:val="15"/>
        </w:rPr>
      </w:pPr>
    </w:p>
    <w:tbl>
      <w:tblPr>
        <w:tblW w:w="0" w:type="auto"/>
        <w:tblInd w:w="26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35"/>
        <w:gridCol w:w="4854"/>
      </w:tblGrid>
      <w:tr w:rsidR="00945ABD" w:rsidTr="007E5E7B">
        <w:trPr>
          <w:trHeight w:hRule="exact" w:val="387"/>
        </w:trPr>
        <w:tc>
          <w:tcPr>
            <w:tcW w:w="5935" w:type="dxa"/>
          </w:tcPr>
          <w:p w:rsidR="00945ABD" w:rsidRDefault="00DF01C4">
            <w:pPr>
              <w:pStyle w:val="TableParagraph"/>
              <w:tabs>
                <w:tab w:val="left" w:pos="1695"/>
                <w:tab w:val="left" w:pos="8978"/>
              </w:tabs>
              <w:spacing w:line="225" w:lineRule="exact"/>
            </w:pPr>
            <w:r>
              <w:t>Full</w:t>
            </w:r>
            <w:r>
              <w:rPr>
                <w:spacing w:val="-2"/>
              </w:rPr>
              <w:t xml:space="preserve"> </w:t>
            </w:r>
            <w:r>
              <w:t>Name:</w:t>
            </w:r>
            <w:r>
              <w:tab/>
            </w:r>
            <w:r>
              <w:rPr>
                <w:u w:val="single"/>
              </w:rPr>
              <w:t xml:space="preserve"> </w:t>
            </w:r>
            <w:r>
              <w:rPr>
                <w:u w:val="single"/>
              </w:rPr>
              <w:tab/>
            </w:r>
          </w:p>
        </w:tc>
        <w:tc>
          <w:tcPr>
            <w:tcW w:w="4854" w:type="dxa"/>
          </w:tcPr>
          <w:p w:rsidR="00945ABD" w:rsidRDefault="00945ABD"/>
        </w:tc>
      </w:tr>
      <w:tr w:rsidR="00945ABD" w:rsidTr="007E5E7B">
        <w:trPr>
          <w:trHeight w:hRule="exact" w:val="500"/>
        </w:trPr>
        <w:tc>
          <w:tcPr>
            <w:tcW w:w="5935" w:type="dxa"/>
          </w:tcPr>
          <w:p w:rsidR="00945ABD" w:rsidRDefault="00DF01C4">
            <w:pPr>
              <w:pStyle w:val="TableParagraph"/>
              <w:tabs>
                <w:tab w:val="left" w:pos="1695"/>
                <w:tab w:val="left" w:pos="8978"/>
              </w:tabs>
              <w:spacing w:before="45"/>
            </w:pPr>
            <w:r>
              <w:t>Address:</w:t>
            </w:r>
            <w:r>
              <w:tab/>
            </w:r>
            <w:r>
              <w:rPr>
                <w:u w:val="single"/>
              </w:rPr>
              <w:t xml:space="preserve"> </w:t>
            </w:r>
            <w:r>
              <w:rPr>
                <w:u w:val="single"/>
              </w:rPr>
              <w:tab/>
            </w:r>
          </w:p>
        </w:tc>
        <w:tc>
          <w:tcPr>
            <w:tcW w:w="4854" w:type="dxa"/>
          </w:tcPr>
          <w:p w:rsidR="00945ABD" w:rsidRDefault="00945ABD"/>
        </w:tc>
      </w:tr>
      <w:tr w:rsidR="00945ABD" w:rsidTr="007E5E7B">
        <w:trPr>
          <w:trHeight w:hRule="exact" w:val="389"/>
        </w:trPr>
        <w:tc>
          <w:tcPr>
            <w:tcW w:w="5935" w:type="dxa"/>
          </w:tcPr>
          <w:p w:rsidR="00945ABD" w:rsidRDefault="00DF01C4">
            <w:pPr>
              <w:pStyle w:val="TableParagraph"/>
              <w:tabs>
                <w:tab w:val="left" w:pos="1681"/>
                <w:tab w:val="left" w:pos="4921"/>
              </w:tabs>
              <w:spacing w:before="46"/>
              <w:ind w:right="-1692"/>
            </w:pPr>
            <w:r>
              <w:t>Phone:</w:t>
            </w:r>
            <w:r>
              <w:rPr>
                <w:spacing w:val="-3"/>
              </w:rPr>
              <w:t xml:space="preserve"> </w:t>
            </w:r>
            <w:r>
              <w:t>Home:</w:t>
            </w:r>
            <w:r>
              <w:tab/>
            </w:r>
            <w:r>
              <w:rPr>
                <w:u w:val="single"/>
              </w:rPr>
              <w:t xml:space="preserve"> </w:t>
            </w:r>
            <w:r>
              <w:rPr>
                <w:u w:val="single"/>
              </w:rPr>
              <w:tab/>
            </w:r>
          </w:p>
        </w:tc>
        <w:tc>
          <w:tcPr>
            <w:tcW w:w="4854" w:type="dxa"/>
          </w:tcPr>
          <w:p w:rsidR="00945ABD" w:rsidRDefault="00DF01C4">
            <w:pPr>
              <w:pStyle w:val="TableParagraph"/>
              <w:tabs>
                <w:tab w:val="left" w:pos="5748"/>
              </w:tabs>
              <w:spacing w:before="46"/>
              <w:ind w:left="1752" w:right="-3107"/>
            </w:pPr>
            <w:r>
              <w:t xml:space="preserve">Mobile: </w:t>
            </w:r>
            <w:r>
              <w:rPr>
                <w:spacing w:val="-5"/>
              </w:rPr>
              <w:t xml:space="preserve"> </w:t>
            </w:r>
            <w:r>
              <w:rPr>
                <w:u w:val="single"/>
              </w:rPr>
              <w:t xml:space="preserve"> </w:t>
            </w:r>
            <w:r>
              <w:rPr>
                <w:u w:val="single"/>
              </w:rPr>
              <w:tab/>
            </w:r>
          </w:p>
        </w:tc>
      </w:tr>
    </w:tbl>
    <w:p w:rsidR="00945ABD" w:rsidRDefault="00945ABD">
      <w:pPr>
        <w:pStyle w:val="BodyText"/>
        <w:rPr>
          <w:sz w:val="20"/>
        </w:rPr>
      </w:pPr>
    </w:p>
    <w:p w:rsidR="00945ABD" w:rsidRDefault="00945ABD">
      <w:pPr>
        <w:pStyle w:val="BodyText"/>
        <w:spacing w:before="4"/>
        <w:rPr>
          <w:sz w:val="20"/>
        </w:rPr>
      </w:pPr>
    </w:p>
    <w:p w:rsidR="00945ABD" w:rsidRDefault="002B4E8E">
      <w:pPr>
        <w:pStyle w:val="BodyText"/>
        <w:tabs>
          <w:tab w:val="left" w:pos="5537"/>
        </w:tabs>
        <w:spacing w:before="56"/>
        <w:ind w:left="615" w:right="5723" w:hanging="152"/>
      </w:pPr>
      <w:r>
        <w:rPr>
          <w:noProof/>
          <w:lang w:val="en-CA" w:eastAsia="en-CA"/>
        </w:rPr>
        <mc:AlternateContent>
          <mc:Choice Requires="wps">
            <w:drawing>
              <wp:anchor distT="0" distB="0" distL="114300" distR="114300" simplePos="0" relativeHeight="251659264" behindDoc="0" locked="0" layoutInCell="1" allowOverlap="1">
                <wp:simplePos x="0" y="0"/>
                <wp:positionH relativeFrom="page">
                  <wp:posOffset>4542790</wp:posOffset>
                </wp:positionH>
                <wp:positionV relativeFrom="paragraph">
                  <wp:posOffset>43180</wp:posOffset>
                </wp:positionV>
                <wp:extent cx="2723515" cy="1792605"/>
                <wp:effectExtent l="8890" t="5080" r="1079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792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5ABD" w:rsidRDefault="00945ABD">
                            <w:pPr>
                              <w:pStyle w:val="BodyText"/>
                              <w:spacing w:before="2"/>
                            </w:pPr>
                          </w:p>
                          <w:p w:rsidR="00945ABD" w:rsidRDefault="00DF01C4">
                            <w:pPr>
                              <w:pStyle w:val="BodyText"/>
                              <w:spacing w:line="276" w:lineRule="auto"/>
                              <w:ind w:left="145" w:right="239"/>
                            </w:pPr>
                            <w:r>
                              <w:t>All non-</w:t>
                            </w:r>
                            <w:proofErr w:type="spellStart"/>
                            <w:r>
                              <w:t>Kaska</w:t>
                            </w:r>
                            <w:proofErr w:type="spellEnd"/>
                            <w:r>
                              <w:t xml:space="preserve"> First Nation and </w:t>
                            </w:r>
                            <w:r w:rsidR="007E5E7B">
                              <w:t>licensed</w:t>
                            </w:r>
                            <w:r>
                              <w:t xml:space="preserve"> hunters are requested to complete this survey for the stewardship of wildlife in the </w:t>
                            </w:r>
                            <w:proofErr w:type="spellStart"/>
                            <w:r>
                              <w:t>Kaska</w:t>
                            </w:r>
                            <w:proofErr w:type="spellEnd"/>
                            <w:r>
                              <w:t xml:space="preserve"> Traditional Territory. In addition, this information will assist in managing the populations, reducing land use conflicts during periods of high cultural and traditional 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7.7pt;margin-top:3.4pt;width:214.45pt;height:14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" filled="f" strokeweight=".72pt">
                <v:textbox inset="0,0,0,0">
                  <w:txbxContent>
                    <w:p w:rsidR="00945ABD" w:rsidRDefault="00945ABD">
                      <w:pPr>
                        <w:pStyle w:val="BodyText"/>
                        <w:spacing w:before="2"/>
                      </w:pPr>
                    </w:p>
                    <w:p w:rsidR="00945ABD" w:rsidRDefault="00DF01C4">
                      <w:pPr>
                        <w:pStyle w:val="BodyText"/>
                        <w:spacing w:line="276" w:lineRule="auto"/>
                        <w:ind w:left="145" w:right="239"/>
                      </w:pPr>
                      <w:r>
                        <w:t xml:space="preserve">All non-Kaska First Nation and </w:t>
                      </w:r>
                      <w:r w:rsidR="007E5E7B">
                        <w:t>licensed</w:t>
                      </w:r>
                      <w:r>
                        <w:t xml:space="preserve"> hunters are requested to complete this survey for the stewardship of wildlife in the Kaska Traditional Territory. In addition, this information will assist in managing the populations, reducing land use conflicts dur</w:t>
                      </w:r>
                      <w:r>
                        <w:t>ing periods of high cultural and traditional uses.</w:t>
                      </w:r>
                    </w:p>
                  </w:txbxContent>
                </v:textbox>
                <w10:wrap anchorx="page"/>
              </v:shape>
            </w:pict>
          </mc:Fallback>
        </mc:AlternateContent>
      </w:r>
      <w:r w:rsidR="00DF01C4">
        <w:t>Species:</w:t>
      </w:r>
      <w:r w:rsidR="00DF01C4">
        <w:rPr>
          <w:u w:val="single"/>
        </w:rPr>
        <w:tab/>
      </w:r>
      <w:r w:rsidR="00DF01C4">
        <w:t xml:space="preserve"> (If multiple species please fill out additional</w:t>
      </w:r>
      <w:r w:rsidR="00DF01C4">
        <w:rPr>
          <w:spacing w:val="-29"/>
        </w:rPr>
        <w:t xml:space="preserve"> </w:t>
      </w:r>
      <w:r w:rsidR="00DF01C4">
        <w:t>surveys)</w:t>
      </w:r>
    </w:p>
    <w:p w:rsidR="00945ABD" w:rsidRDefault="00945ABD">
      <w:pPr>
        <w:pStyle w:val="BodyText"/>
        <w:spacing w:before="3"/>
      </w:pPr>
    </w:p>
    <w:p w:rsidR="00945ABD" w:rsidRDefault="00DF01C4">
      <w:pPr>
        <w:pStyle w:val="BodyText"/>
        <w:tabs>
          <w:tab w:val="left" w:pos="2458"/>
          <w:tab w:val="left" w:pos="4652"/>
          <w:tab w:val="left" w:pos="5500"/>
        </w:tabs>
        <w:spacing w:line="453" w:lineRule="auto"/>
        <w:ind w:left="464" w:right="5760"/>
      </w:pPr>
      <w:r>
        <w:t>Sex:</w:t>
      </w:r>
      <w:r>
        <w:rPr>
          <w:u w:val="single"/>
        </w:rPr>
        <w:t xml:space="preserve"> </w:t>
      </w:r>
      <w:r>
        <w:rPr>
          <w:u w:val="single"/>
        </w:rPr>
        <w:tab/>
      </w:r>
      <w:r>
        <w:t>Number</w:t>
      </w:r>
      <w:r>
        <w:rPr>
          <w:spacing w:val="-7"/>
        </w:rPr>
        <w:t xml:space="preserve"> </w:t>
      </w:r>
      <w:r>
        <w:t xml:space="preserve">Harvested: </w:t>
      </w:r>
      <w:r>
        <w:rPr>
          <w:u w:val="single"/>
        </w:rPr>
        <w:t xml:space="preserve"> </w:t>
      </w:r>
      <w:r>
        <w:rPr>
          <w:u w:val="single"/>
        </w:rPr>
        <w:tab/>
      </w:r>
      <w:r>
        <w:rPr>
          <w:u w:val="single"/>
        </w:rPr>
        <w:tab/>
      </w:r>
      <w:r>
        <w:rPr>
          <w:w w:val="34"/>
          <w:u w:val="single"/>
        </w:rPr>
        <w:t xml:space="preserve"> </w:t>
      </w:r>
      <w:r>
        <w:t xml:space="preserve"> Number of days</w:t>
      </w:r>
      <w:r>
        <w:rPr>
          <w:spacing w:val="-6"/>
        </w:rPr>
        <w:t xml:space="preserve"> </w:t>
      </w:r>
      <w:r>
        <w:t xml:space="preserve">hunted:  </w:t>
      </w:r>
      <w:r>
        <w:rPr>
          <w:u w:val="single"/>
        </w:rPr>
        <w:t xml:space="preserve"> </w:t>
      </w:r>
      <w:r>
        <w:rPr>
          <w:u w:val="single"/>
        </w:rPr>
        <w:tab/>
      </w:r>
    </w:p>
    <w:p w:rsidR="00945ABD" w:rsidRDefault="00DF01C4">
      <w:pPr>
        <w:pStyle w:val="BodyText"/>
        <w:spacing w:before="1"/>
        <w:ind w:left="464" w:right="391"/>
      </w:pPr>
      <w:r>
        <w:t xml:space="preserve">Location (indicate the location in the </w:t>
      </w:r>
      <w:proofErr w:type="spellStart"/>
      <w:r>
        <w:t>Kaska</w:t>
      </w:r>
      <w:proofErr w:type="spellEnd"/>
      <w:r>
        <w:t xml:space="preserve"> Traditional Territory):</w:t>
      </w:r>
    </w:p>
    <w:p w:rsidR="00945ABD" w:rsidRDefault="00945ABD">
      <w:pPr>
        <w:pStyle w:val="BodyText"/>
        <w:rPr>
          <w:sz w:val="20"/>
        </w:rPr>
      </w:pPr>
    </w:p>
    <w:p w:rsidR="00945ABD" w:rsidRDefault="002B4E8E">
      <w:pPr>
        <w:pStyle w:val="BodyText"/>
        <w:spacing w:before="8"/>
        <w:rPr>
          <w:sz w:val="15"/>
        </w:rPr>
      </w:pPr>
      <w:r>
        <w:rPr>
          <w:noProof/>
          <w:lang w:val="en-CA" w:eastAsia="en-CA"/>
        </w:rPr>
        <mc:AlternateContent>
          <mc:Choice Requires="wps">
            <w:drawing>
              <wp:anchor distT="0" distB="0" distL="0" distR="0" simplePos="0" relativeHeight="251658240" behindDoc="0" locked="0" layoutInCell="1" allowOverlap="1">
                <wp:simplePos x="0" y="0"/>
                <wp:positionH relativeFrom="page">
                  <wp:posOffset>548640</wp:posOffset>
                </wp:positionH>
                <wp:positionV relativeFrom="paragraph">
                  <wp:posOffset>151130</wp:posOffset>
                </wp:positionV>
                <wp:extent cx="3616960" cy="0"/>
                <wp:effectExtent l="5715" t="8255" r="6350" b="10795"/>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69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1.9pt" to="32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d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" strokeweight=".25292mm">
                <w10:wrap type="topAndBottom" anchorx="page"/>
              </v:line>
            </w:pict>
          </mc:Fallback>
        </mc:AlternateContent>
      </w:r>
    </w:p>
    <w:p w:rsidR="00945ABD" w:rsidRDefault="00945ABD">
      <w:pPr>
        <w:pStyle w:val="BodyText"/>
        <w:spacing w:before="3"/>
        <w:rPr>
          <w:sz w:val="14"/>
        </w:rPr>
      </w:pPr>
    </w:p>
    <w:p w:rsidR="00945ABD" w:rsidRDefault="00DF01C4">
      <w:pPr>
        <w:pStyle w:val="BodyText"/>
        <w:tabs>
          <w:tab w:val="left" w:pos="5484"/>
        </w:tabs>
        <w:spacing w:before="56"/>
        <w:ind w:left="464" w:right="5723"/>
      </w:pPr>
      <w:r>
        <w:t>Number harvested by hunting</w:t>
      </w:r>
      <w:r>
        <w:rPr>
          <w:spacing w:val="-7"/>
        </w:rPr>
        <w:t xml:space="preserve"> </w:t>
      </w:r>
      <w:r>
        <w:t>camp:</w:t>
      </w:r>
      <w:r>
        <w:rPr>
          <w:spacing w:val="1"/>
        </w:rPr>
        <w:t xml:space="preserve"> </w:t>
      </w:r>
      <w:r>
        <w:rPr>
          <w:u w:val="single"/>
        </w:rPr>
        <w:t xml:space="preserve"> </w:t>
      </w:r>
      <w:r>
        <w:rPr>
          <w:u w:val="single"/>
        </w:rPr>
        <w:tab/>
      </w:r>
    </w:p>
    <w:p w:rsidR="00945ABD" w:rsidRDefault="00945ABD">
      <w:pPr>
        <w:pStyle w:val="BodyText"/>
        <w:spacing w:before="1"/>
        <w:rPr>
          <w:sz w:val="15"/>
        </w:rPr>
      </w:pPr>
    </w:p>
    <w:p w:rsidR="00945ABD" w:rsidRDefault="00DF01C4">
      <w:pPr>
        <w:pStyle w:val="BodyText"/>
        <w:tabs>
          <w:tab w:val="left" w:pos="5453"/>
        </w:tabs>
        <w:spacing w:before="56"/>
        <w:ind w:left="464" w:right="5723"/>
      </w:pPr>
      <w:r>
        <w:t>Number of days hunted by</w:t>
      </w:r>
      <w:r>
        <w:rPr>
          <w:spacing w:val="-8"/>
        </w:rPr>
        <w:t xml:space="preserve"> </w:t>
      </w:r>
      <w:r>
        <w:t xml:space="preserve">camp: </w:t>
      </w:r>
      <w:r>
        <w:rPr>
          <w:spacing w:val="-1"/>
        </w:rPr>
        <w:t xml:space="preserve"> </w:t>
      </w:r>
      <w:r>
        <w:rPr>
          <w:u w:val="single"/>
        </w:rPr>
        <w:t xml:space="preserve"> </w:t>
      </w:r>
      <w:r>
        <w:rPr>
          <w:u w:val="single"/>
        </w:rPr>
        <w:tab/>
      </w:r>
    </w:p>
    <w:p w:rsidR="00945ABD" w:rsidRDefault="00945ABD">
      <w:pPr>
        <w:pStyle w:val="BodyText"/>
        <w:spacing w:before="1"/>
        <w:rPr>
          <w:sz w:val="15"/>
        </w:rPr>
      </w:pPr>
    </w:p>
    <w:p w:rsidR="00945ABD" w:rsidRDefault="00DF01C4">
      <w:pPr>
        <w:pStyle w:val="BodyText"/>
        <w:tabs>
          <w:tab w:val="left" w:pos="5421"/>
        </w:tabs>
        <w:spacing w:before="56"/>
        <w:ind w:left="464" w:right="5723"/>
      </w:pPr>
      <w:r>
        <w:t>Hunting Party</w:t>
      </w:r>
      <w:r>
        <w:rPr>
          <w:spacing w:val="-5"/>
        </w:rPr>
        <w:t xml:space="preserve"> </w:t>
      </w:r>
      <w:r>
        <w:t>Size:</w:t>
      </w:r>
      <w:r>
        <w:rPr>
          <w:spacing w:val="-1"/>
        </w:rPr>
        <w:t xml:space="preserve"> </w:t>
      </w:r>
      <w:r>
        <w:rPr>
          <w:u w:val="single"/>
        </w:rPr>
        <w:t xml:space="preserve"> </w:t>
      </w:r>
      <w:r>
        <w:rPr>
          <w:u w:val="single"/>
        </w:rPr>
        <w:tab/>
      </w:r>
    </w:p>
    <w:p w:rsidR="00945ABD" w:rsidRDefault="00945ABD">
      <w:pPr>
        <w:pStyle w:val="BodyText"/>
        <w:spacing w:before="1"/>
        <w:rPr>
          <w:sz w:val="15"/>
        </w:rPr>
      </w:pPr>
    </w:p>
    <w:p w:rsidR="00945ABD" w:rsidRDefault="00DF01C4">
      <w:pPr>
        <w:pStyle w:val="BodyText"/>
        <w:tabs>
          <w:tab w:val="left" w:pos="10429"/>
        </w:tabs>
        <w:spacing w:before="56"/>
        <w:ind w:left="464" w:right="391"/>
      </w:pPr>
      <w:r>
        <w:t>Transportation used (e.g. truck, ATV, boat,</w:t>
      </w:r>
      <w:r>
        <w:rPr>
          <w:spacing w:val="-21"/>
        </w:rPr>
        <w:t xml:space="preserve"> </w:t>
      </w:r>
      <w:r>
        <w:t>canoe</w:t>
      </w:r>
      <w:r w:rsidR="007C68CC">
        <w:t xml:space="preserve">/ </w:t>
      </w:r>
      <w:proofErr w:type="gramStart"/>
      <w:r w:rsidR="007C68CC">
        <w:t>Please</w:t>
      </w:r>
      <w:proofErr w:type="gramEnd"/>
      <w:r w:rsidR="007C68CC">
        <w:t xml:space="preserve"> specify all used</w:t>
      </w:r>
      <w:r>
        <w:t xml:space="preserve">): </w:t>
      </w:r>
      <w:r>
        <w:rPr>
          <w:u w:val="single"/>
        </w:rPr>
        <w:t xml:space="preserve"> </w:t>
      </w:r>
      <w:r>
        <w:rPr>
          <w:u w:val="single"/>
        </w:rPr>
        <w:tab/>
      </w:r>
      <w:r w:rsidR="007C68CC">
        <w:rPr>
          <w:u w:val="single"/>
        </w:rPr>
        <w:t>___________________________________________________________________________________________________</w:t>
      </w:r>
    </w:p>
    <w:p w:rsidR="00945ABD" w:rsidRDefault="00945ABD">
      <w:pPr>
        <w:pStyle w:val="BodyText"/>
        <w:spacing w:before="10"/>
        <w:rPr>
          <w:sz w:val="14"/>
        </w:rPr>
      </w:pPr>
    </w:p>
    <w:p w:rsidR="00530E74" w:rsidRDefault="00DF01C4">
      <w:pPr>
        <w:spacing w:before="57" w:line="278" w:lineRule="auto"/>
        <w:ind w:left="464" w:right="391"/>
        <w:rPr>
          <w:i/>
        </w:rPr>
      </w:pPr>
      <w:proofErr w:type="gramStart"/>
      <w:r>
        <w:rPr>
          <w:b/>
          <w:i/>
        </w:rPr>
        <w:t xml:space="preserve">Report wildlife violations </w:t>
      </w:r>
      <w:r>
        <w:rPr>
          <w:i/>
        </w:rPr>
        <w:t>to the 24 hour Conservation Officer Hotline – 1-877-952-7277 (</w:t>
      </w:r>
      <w:hyperlink r:id="rId7">
        <w:r>
          <w:rPr>
            <w:i/>
            <w:color w:val="0000FF"/>
            <w:u w:val="single" w:color="0000FF"/>
          </w:rPr>
          <w:t>http://www.env.gov.bc.ca/cos/rapp/form.htm</w:t>
        </w:r>
      </w:hyperlink>
      <w:r>
        <w:rPr>
          <w:i/>
        </w:rPr>
        <w:t xml:space="preserve">) and/or </w:t>
      </w:r>
      <w:r w:rsidR="00530E74">
        <w:rPr>
          <w:i/>
        </w:rPr>
        <w:t>KFN</w:t>
      </w:r>
      <w:r w:rsidR="00A71B7C">
        <w:rPr>
          <w:i/>
        </w:rPr>
        <w:t xml:space="preserve"> </w:t>
      </w:r>
      <w:r>
        <w:rPr>
          <w:i/>
        </w:rPr>
        <w:t>Land and Resource Officer.</w:t>
      </w:r>
      <w:proofErr w:type="gramEnd"/>
      <w:r>
        <w:rPr>
          <w:i/>
        </w:rPr>
        <w:t xml:space="preserve"> </w:t>
      </w:r>
    </w:p>
    <w:p w:rsidR="00945ABD" w:rsidRDefault="00530E74">
      <w:pPr>
        <w:spacing w:before="57" w:line="278" w:lineRule="auto"/>
        <w:ind w:left="464" w:right="391"/>
        <w:rPr>
          <w:i/>
        </w:rPr>
      </w:pPr>
      <w:r>
        <w:rPr>
          <w:b/>
          <w:i/>
        </w:rPr>
        <w:t xml:space="preserve">Please keep in mind that community will take meat that is not used; including hides. </w:t>
      </w:r>
      <w:proofErr w:type="gramStart"/>
      <w:r w:rsidR="00DF01C4">
        <w:rPr>
          <w:i/>
        </w:rPr>
        <w:t xml:space="preserve">To provide meat from hunts, please call the </w:t>
      </w:r>
      <w:r>
        <w:rPr>
          <w:i/>
        </w:rPr>
        <w:t>Kwadacha Nation</w:t>
      </w:r>
      <w:r w:rsidR="00DF01C4">
        <w:rPr>
          <w:i/>
        </w:rPr>
        <w:t xml:space="preserve"> (250) </w:t>
      </w:r>
      <w:r>
        <w:rPr>
          <w:i/>
        </w:rPr>
        <w:t>250-471-2302</w:t>
      </w:r>
      <w:r w:rsidR="00DF01C4">
        <w:rPr>
          <w:i/>
        </w:rPr>
        <w:t>.</w:t>
      </w:r>
      <w:proofErr w:type="gramEnd"/>
    </w:p>
    <w:p w:rsidR="00530E74" w:rsidRDefault="00530E74">
      <w:pPr>
        <w:spacing w:before="57" w:line="278" w:lineRule="auto"/>
        <w:ind w:left="464" w:right="391"/>
        <w:rPr>
          <w:i/>
        </w:rPr>
      </w:pPr>
    </w:p>
    <w:p w:rsidR="00945ABD" w:rsidRDefault="00DF01C4">
      <w:pPr>
        <w:pStyle w:val="BodyText"/>
        <w:tabs>
          <w:tab w:val="left" w:pos="6289"/>
          <w:tab w:val="left" w:pos="9832"/>
        </w:tabs>
        <w:spacing w:before="197"/>
        <w:ind w:left="464" w:right="391"/>
      </w:pPr>
      <w:r>
        <w:t>Signature:</w:t>
      </w:r>
      <w:r>
        <w:rPr>
          <w:u w:val="single"/>
        </w:rPr>
        <w:t xml:space="preserve"> </w:t>
      </w:r>
      <w:r>
        <w:rPr>
          <w:u w:val="single"/>
        </w:rPr>
        <w:tab/>
      </w:r>
      <w:r>
        <w:t>Date:</w:t>
      </w:r>
      <w:r>
        <w:rPr>
          <w:spacing w:val="4"/>
        </w:rPr>
        <w:t xml:space="preserve"> </w:t>
      </w:r>
      <w:r>
        <w:rPr>
          <w:u w:val="single"/>
        </w:rPr>
        <w:t xml:space="preserve"> </w:t>
      </w:r>
      <w:r>
        <w:rPr>
          <w:u w:val="single"/>
        </w:rPr>
        <w:tab/>
      </w:r>
    </w:p>
    <w:p w:rsidR="00945ABD" w:rsidRDefault="00945ABD">
      <w:pPr>
        <w:pStyle w:val="BodyText"/>
        <w:rPr>
          <w:sz w:val="20"/>
        </w:rPr>
      </w:pPr>
    </w:p>
    <w:p w:rsidR="00945ABD" w:rsidRDefault="00945ABD">
      <w:pPr>
        <w:pStyle w:val="BodyText"/>
        <w:rPr>
          <w:sz w:val="20"/>
        </w:rPr>
      </w:pPr>
    </w:p>
    <w:p w:rsidR="00945ABD" w:rsidRDefault="00945ABD">
      <w:pPr>
        <w:pStyle w:val="BodyText"/>
        <w:rPr>
          <w:sz w:val="20"/>
        </w:rPr>
      </w:pPr>
    </w:p>
    <w:p w:rsidR="00945ABD" w:rsidRDefault="00123020">
      <w:pPr>
        <w:pStyle w:val="BodyText"/>
        <w:rPr>
          <w:sz w:val="20"/>
        </w:rPr>
      </w:pPr>
      <w:r>
        <w:rPr>
          <w:sz w:val="20"/>
        </w:rPr>
        <w:tab/>
        <w:t xml:space="preserve">Comments: </w:t>
      </w:r>
      <w:r>
        <w:rPr>
          <w:sz w:val="20"/>
        </w:rPr>
        <w:tab/>
        <w:t>__________________________________________________________________________________________________________</w:t>
      </w:r>
      <w:r>
        <w:rPr>
          <w:sz w:val="20"/>
        </w:rPr>
        <w:tab/>
        <w:t>______________________________</w:t>
      </w:r>
      <w:bookmarkStart w:id="0" w:name="_GoBack"/>
      <w:bookmarkEnd w:id="0"/>
      <w:r>
        <w:rPr>
          <w:sz w:val="20"/>
        </w:rPr>
        <w:t>____________________________________________________________________________</w:t>
      </w:r>
      <w:r>
        <w:rPr>
          <w:sz w:val="20"/>
        </w:rPr>
        <w:tab/>
        <w:t>__________</w:t>
      </w:r>
    </w:p>
    <w:p w:rsidR="00945ABD" w:rsidRDefault="00123020">
      <w:pPr>
        <w:pStyle w:val="BodyText"/>
        <w:rPr>
          <w:sz w:val="20"/>
        </w:rPr>
      </w:pPr>
      <w:r>
        <w:rPr>
          <w:sz w:val="20"/>
        </w:rPr>
        <w:tab/>
      </w:r>
      <w:r>
        <w:rPr>
          <w:sz w:val="20"/>
        </w:rPr>
        <w:tab/>
      </w:r>
    </w:p>
    <w:p w:rsidR="00945ABD" w:rsidRDefault="00945ABD">
      <w:pPr>
        <w:pStyle w:val="BodyText"/>
        <w:rPr>
          <w:sz w:val="20"/>
        </w:rPr>
      </w:pPr>
    </w:p>
    <w:p w:rsidR="00945ABD" w:rsidRDefault="00945ABD">
      <w:pPr>
        <w:pStyle w:val="BodyText"/>
        <w:rPr>
          <w:sz w:val="20"/>
        </w:rPr>
      </w:pPr>
    </w:p>
    <w:tbl>
      <w:tblPr>
        <w:tblW w:w="10675" w:type="dxa"/>
        <w:tblInd w:w="66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00"/>
        <w:gridCol w:w="2343"/>
        <w:gridCol w:w="4232"/>
      </w:tblGrid>
      <w:tr w:rsidR="00945ABD" w:rsidTr="007E5E7B">
        <w:trPr>
          <w:trHeight w:hRule="exact" w:val="382"/>
        </w:trPr>
        <w:tc>
          <w:tcPr>
            <w:tcW w:w="4100" w:type="dxa"/>
            <w:tcBorders>
              <w:top w:val="single" w:sz="4" w:space="0" w:color="000000"/>
            </w:tcBorders>
          </w:tcPr>
          <w:p w:rsidR="00945ABD" w:rsidRDefault="00920AE0">
            <w:pPr>
              <w:pStyle w:val="TableParagraph"/>
              <w:spacing w:line="265" w:lineRule="exact"/>
              <w:ind w:left="266" w:right="0"/>
              <w:rPr>
                <w:b/>
              </w:rPr>
            </w:pPr>
            <w:r>
              <w:rPr>
                <w:b/>
              </w:rPr>
              <w:t xml:space="preserve">Donny Van </w:t>
            </w:r>
            <w:proofErr w:type="spellStart"/>
            <w:r>
              <w:rPr>
                <w:b/>
              </w:rPr>
              <w:t>Somer</w:t>
            </w:r>
            <w:proofErr w:type="spellEnd"/>
            <w:r>
              <w:rPr>
                <w:b/>
              </w:rPr>
              <w:t>, Chief</w:t>
            </w:r>
          </w:p>
        </w:tc>
        <w:tc>
          <w:tcPr>
            <w:tcW w:w="2343" w:type="dxa"/>
          </w:tcPr>
          <w:p w:rsidR="00945ABD" w:rsidRDefault="00945ABD"/>
        </w:tc>
        <w:tc>
          <w:tcPr>
            <w:tcW w:w="4232" w:type="dxa"/>
            <w:tcBorders>
              <w:top w:val="single" w:sz="4" w:space="0" w:color="000000"/>
            </w:tcBorders>
          </w:tcPr>
          <w:p w:rsidR="00945ABD" w:rsidRDefault="00DF01C4">
            <w:pPr>
              <w:pStyle w:val="TableParagraph"/>
              <w:spacing w:line="265" w:lineRule="exact"/>
              <w:ind w:left="1745" w:right="1846"/>
              <w:jc w:val="center"/>
              <w:rPr>
                <w:b/>
              </w:rPr>
            </w:pPr>
            <w:r>
              <w:rPr>
                <w:b/>
              </w:rPr>
              <w:t>Date</w:t>
            </w:r>
          </w:p>
        </w:tc>
      </w:tr>
    </w:tbl>
    <w:p w:rsidR="00DF01C4" w:rsidRDefault="00DF01C4"/>
    <w:sectPr w:rsidR="00DF01C4">
      <w:type w:val="continuous"/>
      <w:pgSz w:w="12240" w:h="15840"/>
      <w:pgMar w:top="540" w:right="56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BD"/>
    <w:rsid w:val="00123020"/>
    <w:rsid w:val="002B4E8E"/>
    <w:rsid w:val="00530E74"/>
    <w:rsid w:val="007C68CC"/>
    <w:rsid w:val="007E5E7B"/>
    <w:rsid w:val="00920AE0"/>
    <w:rsid w:val="00945ABD"/>
    <w:rsid w:val="00A71B7C"/>
    <w:rsid w:val="00AE2E70"/>
    <w:rsid w:val="00D74799"/>
    <w:rsid w:val="00DF0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4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right="-5750"/>
    </w:pPr>
  </w:style>
  <w:style w:type="character" w:styleId="Hyperlink">
    <w:name w:val="Hyperlink"/>
    <w:basedOn w:val="DefaultParagraphFont"/>
    <w:uiPriority w:val="99"/>
    <w:unhideWhenUsed/>
    <w:rsid w:val="007E5E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4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right="-5750"/>
    </w:pPr>
  </w:style>
  <w:style w:type="character" w:styleId="Hyperlink">
    <w:name w:val="Hyperlink"/>
    <w:basedOn w:val="DefaultParagraphFont"/>
    <w:uiPriority w:val="99"/>
    <w:unhideWhenUsed/>
    <w:rsid w:val="007E5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v.gov.bc.ca/cos/rapp/form.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fnref@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DDC Harvest Survey</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 Harvest Survey</dc:title>
  <dc:creator>DKI</dc:creator>
  <cp:lastModifiedBy>Shawna</cp:lastModifiedBy>
  <cp:revision>9</cp:revision>
  <dcterms:created xsi:type="dcterms:W3CDTF">2016-08-08T21:20:00Z</dcterms:created>
  <dcterms:modified xsi:type="dcterms:W3CDTF">2016-10-11T15:23:00Z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Microsoft® Word 2013</vt:lpwstr>
  </property>
  <property fmtid="{D5CDD505-2E9C-101B-9397-08002B2CF9AE}" pid="4" name="LastSaved">
    <vt:filetime>2016-08-08T00:00:00Z</vt:filetime>
  </property>
</Properties>
</file>